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57">
        <w:rPr>
          <w:rFonts w:ascii="Times New Roman" w:hAnsi="Times New Roman" w:cs="Times New Roman"/>
          <w:b/>
          <w:sz w:val="52"/>
          <w:szCs w:val="52"/>
          <w:lang w:val="sr-Cyrl-RS"/>
        </w:rPr>
        <w:t>УЧЕНИЧКИ ПАРЛАМЕНТ</w:t>
      </w: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Default="003C5357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57" w:rsidRPr="003C5357" w:rsidRDefault="001519D5" w:rsidP="00FC76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ШКОЛСКА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912D9">
        <w:rPr>
          <w:rFonts w:ascii="Times New Roman" w:hAnsi="Times New Roman" w:cs="Times New Roman"/>
          <w:sz w:val="24"/>
          <w:szCs w:val="24"/>
        </w:rPr>
        <w:t>2</w:t>
      </w:r>
      <w:r w:rsidR="004102A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8912D9">
        <w:rPr>
          <w:rFonts w:ascii="Times New Roman" w:hAnsi="Times New Roman" w:cs="Times New Roman"/>
          <w:sz w:val="24"/>
          <w:szCs w:val="24"/>
        </w:rPr>
        <w:t>3</w:t>
      </w:r>
      <w:r w:rsidR="003C5357" w:rsidRPr="003C535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 w:rsidR="003C5357" w:rsidRPr="003C5357">
        <w:rPr>
          <w:rFonts w:ascii="Times New Roman" w:hAnsi="Times New Roman" w:cs="Times New Roman"/>
          <w:sz w:val="24"/>
          <w:szCs w:val="24"/>
        </w:rPr>
        <w:br w:type="page"/>
      </w:r>
    </w:p>
    <w:p w:rsidR="00C109C4" w:rsidRPr="00C109C4" w:rsidRDefault="00C109C4" w:rsidP="00FC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C4">
        <w:rPr>
          <w:rFonts w:ascii="Times New Roman" w:hAnsi="Times New Roman" w:cs="Times New Roman"/>
          <w:b/>
          <w:sz w:val="28"/>
          <w:szCs w:val="28"/>
        </w:rPr>
        <w:lastRenderedPageBreak/>
        <w:t>ЦИЉЕВИ И ЗАДАЦИ РАДА УЧЕНИЧКОГ ПАРЛАМЕНТА</w:t>
      </w:r>
    </w:p>
    <w:p w:rsidR="00C109C4" w:rsidRDefault="00C109C4" w:rsidP="00C10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C4" w:rsidRPr="00C109C4" w:rsidRDefault="00C109C4" w:rsidP="00C10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C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) </w:t>
      </w:r>
      <w:r w:rsidRPr="00C109C4">
        <w:rPr>
          <w:rFonts w:ascii="Times New Roman" w:hAnsi="Times New Roman" w:cs="Times New Roman"/>
          <w:sz w:val="24"/>
          <w:szCs w:val="24"/>
          <w:lang w:val="sr-Cyrl-RS"/>
        </w:rPr>
        <w:t>организује се</w:t>
      </w:r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ученички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>:</w:t>
      </w:r>
    </w:p>
    <w:p w:rsidR="00C109C4" w:rsidRDefault="00C109C4" w:rsidP="00C109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савету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слободним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>;</w:t>
      </w:r>
    </w:p>
    <w:p w:rsidR="00C109C4" w:rsidRDefault="00C109C4" w:rsidP="00C109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>;</w:t>
      </w:r>
    </w:p>
    <w:p w:rsidR="00C109C4" w:rsidRPr="00C109C4" w:rsidRDefault="00C109C4" w:rsidP="00C109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09C4">
        <w:rPr>
          <w:rFonts w:ascii="Times New Roman" w:hAnsi="Times New Roman" w:cs="Times New Roman"/>
          <w:sz w:val="24"/>
          <w:szCs w:val="24"/>
        </w:rPr>
        <w:t>обавештавања</w:t>
      </w:r>
      <w:proofErr w:type="spellEnd"/>
      <w:proofErr w:type="gram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>.</w:t>
      </w:r>
    </w:p>
    <w:p w:rsidR="00C109C4" w:rsidRDefault="00C109C4" w:rsidP="00C10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09C4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заменика председника и записничара</w:t>
      </w:r>
      <w:r w:rsidRPr="00C1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09C4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руководе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ментора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редова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09C4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закључци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партиципације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изражавање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сопственог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ваннаставних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акција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планираним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C109C4">
        <w:rPr>
          <w:rFonts w:ascii="Times New Roman" w:hAnsi="Times New Roman" w:cs="Times New Roman"/>
          <w:sz w:val="24"/>
          <w:szCs w:val="24"/>
        </w:rPr>
        <w:t>Учешћем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нашим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прилика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развију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врлине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самопоштовање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толеранција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уважавање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различитости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иницијативност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самосталност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критичност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стекн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9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изражавање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дискусија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разумеју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демократског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C4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C109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403A" w:rsidRPr="00C109C4" w:rsidRDefault="00DB403A" w:rsidP="00C10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>
            <wp:extent cx="5743575" cy="22764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109C4" w:rsidRPr="00C109C4" w:rsidRDefault="00C109C4" w:rsidP="00C10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09C4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адаци ученичког парламента су:</w:t>
      </w:r>
    </w:p>
    <w:p w:rsidR="00DB403A" w:rsidRDefault="00C109C4" w:rsidP="00C109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403A">
        <w:rPr>
          <w:rFonts w:ascii="Times New Roman" w:hAnsi="Times New Roman" w:cs="Times New Roman"/>
          <w:sz w:val="24"/>
          <w:szCs w:val="24"/>
          <w:lang w:val="sr-Cyrl-RS"/>
        </w:rPr>
        <w:t>подстицање демократизације односа у школи и развијање демократске процедуре</w:t>
      </w:r>
      <w:r w:rsidR="00DB4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403A" w:rsidRDefault="00C109C4" w:rsidP="00C109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403A">
        <w:rPr>
          <w:rFonts w:ascii="Times New Roman" w:hAnsi="Times New Roman" w:cs="Times New Roman"/>
          <w:sz w:val="24"/>
          <w:szCs w:val="24"/>
          <w:lang w:val="sr-Cyrl-RS"/>
        </w:rPr>
        <w:t>стварање услова за партиципацију ученика у раду школе – активно учешће ученика у образовно-васпитним активностима школе</w:t>
      </w:r>
      <w:r w:rsidR="00DB4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403A" w:rsidRDefault="00C109C4" w:rsidP="00C109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403A">
        <w:rPr>
          <w:rFonts w:ascii="Times New Roman" w:hAnsi="Times New Roman" w:cs="Times New Roman"/>
          <w:sz w:val="24"/>
          <w:szCs w:val="24"/>
          <w:lang w:val="sr-Cyrl-RS"/>
        </w:rPr>
        <w:t>развијање критичког односа према друштвеним феноменима</w:t>
      </w:r>
      <w:r w:rsidR="00DB403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DB403A" w:rsidRDefault="00C109C4" w:rsidP="00C109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403A">
        <w:rPr>
          <w:rFonts w:ascii="Times New Roman" w:hAnsi="Times New Roman" w:cs="Times New Roman"/>
          <w:sz w:val="24"/>
          <w:szCs w:val="24"/>
          <w:lang w:val="sr-Cyrl-RS"/>
        </w:rPr>
        <w:t>усмеравање ученика ка правим друштвеним и цивилизацијским вредностима</w:t>
      </w:r>
      <w:r w:rsidR="00DB4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403A" w:rsidRDefault="00C109C4" w:rsidP="00C109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403A">
        <w:rPr>
          <w:rFonts w:ascii="Times New Roman" w:hAnsi="Times New Roman" w:cs="Times New Roman"/>
          <w:sz w:val="24"/>
          <w:szCs w:val="24"/>
          <w:lang w:val="sr-Cyrl-RS"/>
        </w:rPr>
        <w:t>развијање културе дијалога</w:t>
      </w:r>
      <w:r w:rsidR="00DB4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403A" w:rsidRDefault="00C109C4" w:rsidP="00C109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403A">
        <w:rPr>
          <w:rFonts w:ascii="Times New Roman" w:hAnsi="Times New Roman" w:cs="Times New Roman"/>
          <w:sz w:val="24"/>
          <w:szCs w:val="24"/>
          <w:lang w:val="sr-Cyrl-RS"/>
        </w:rPr>
        <w:t>подстицање толеранције</w:t>
      </w:r>
      <w:r w:rsidR="00DB403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DB403A" w:rsidRDefault="00C109C4" w:rsidP="00C109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403A">
        <w:rPr>
          <w:rFonts w:ascii="Times New Roman" w:hAnsi="Times New Roman" w:cs="Times New Roman"/>
          <w:sz w:val="24"/>
          <w:szCs w:val="24"/>
          <w:lang w:val="sr-Cyrl-RS"/>
        </w:rPr>
        <w:t>развијање свести о правима и одговорностима ученика</w:t>
      </w:r>
      <w:r w:rsidR="00DB4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109C4" w:rsidRDefault="00C109C4" w:rsidP="00C109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403A">
        <w:rPr>
          <w:rFonts w:ascii="Times New Roman" w:hAnsi="Times New Roman" w:cs="Times New Roman"/>
          <w:sz w:val="24"/>
          <w:szCs w:val="24"/>
          <w:lang w:val="sr-Cyrl-RS"/>
        </w:rPr>
        <w:t>развијање сарадње са органима школе</w:t>
      </w:r>
      <w:r w:rsidR="00DB40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7697" w:rsidRDefault="00FC7697" w:rsidP="00FC7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7697" w:rsidRDefault="00FC7697" w:rsidP="00FC76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C7697">
        <w:rPr>
          <w:rFonts w:ascii="Times New Roman" w:hAnsi="Times New Roman" w:cs="Times New Roman"/>
          <w:b/>
          <w:sz w:val="28"/>
          <w:szCs w:val="28"/>
        </w:rPr>
        <w:t>Годишњи</w:t>
      </w:r>
      <w:proofErr w:type="spellEnd"/>
      <w:r w:rsidRPr="00FC7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697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FC7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697">
        <w:rPr>
          <w:rFonts w:ascii="Times New Roman" w:hAnsi="Times New Roman" w:cs="Times New Roman"/>
          <w:b/>
          <w:sz w:val="28"/>
          <w:szCs w:val="28"/>
        </w:rPr>
        <w:t>рада</w:t>
      </w:r>
      <w:proofErr w:type="spellEnd"/>
      <w:r w:rsidRPr="00FC7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697">
        <w:rPr>
          <w:rFonts w:ascii="Times New Roman" w:hAnsi="Times New Roman" w:cs="Times New Roman"/>
          <w:b/>
          <w:sz w:val="28"/>
          <w:szCs w:val="28"/>
        </w:rPr>
        <w:t>ђачког</w:t>
      </w:r>
      <w:proofErr w:type="spellEnd"/>
      <w:r w:rsidRPr="00FC7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697">
        <w:rPr>
          <w:rFonts w:ascii="Times New Roman" w:hAnsi="Times New Roman" w:cs="Times New Roman"/>
          <w:b/>
          <w:sz w:val="28"/>
          <w:szCs w:val="28"/>
        </w:rPr>
        <w:t>парламента</w:t>
      </w:r>
      <w:proofErr w:type="spellEnd"/>
      <w:r w:rsidRPr="00FC7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697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FC76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519D5">
        <w:rPr>
          <w:rFonts w:ascii="Times New Roman" w:hAnsi="Times New Roman" w:cs="Times New Roman"/>
          <w:b/>
          <w:sz w:val="28"/>
          <w:szCs w:val="28"/>
        </w:rPr>
        <w:t>2</w:t>
      </w:r>
      <w:r w:rsidR="008912D9">
        <w:rPr>
          <w:rFonts w:ascii="Times New Roman" w:hAnsi="Times New Roman" w:cs="Times New Roman"/>
          <w:b/>
          <w:sz w:val="28"/>
          <w:szCs w:val="28"/>
        </w:rPr>
        <w:t>2</w:t>
      </w:r>
      <w:r w:rsidR="00CA56E4">
        <w:rPr>
          <w:rFonts w:ascii="Times New Roman" w:hAnsi="Times New Roman" w:cs="Times New Roman"/>
          <w:b/>
          <w:sz w:val="28"/>
          <w:szCs w:val="28"/>
        </w:rPr>
        <w:t>/20</w:t>
      </w:r>
      <w:r w:rsidR="004102A7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8912D9">
        <w:rPr>
          <w:rFonts w:ascii="Times New Roman" w:hAnsi="Times New Roman" w:cs="Times New Roman"/>
          <w:b/>
          <w:sz w:val="28"/>
          <w:szCs w:val="28"/>
        </w:rPr>
        <w:t>3</w:t>
      </w:r>
      <w:r w:rsidRPr="00FC76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C7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697">
        <w:rPr>
          <w:rFonts w:ascii="Times New Roman" w:hAnsi="Times New Roman" w:cs="Times New Roman"/>
          <w:b/>
          <w:sz w:val="28"/>
          <w:szCs w:val="28"/>
        </w:rPr>
        <w:t>Годину</w:t>
      </w:r>
      <w:proofErr w:type="spellEnd"/>
    </w:p>
    <w:p w:rsidR="00FC7697" w:rsidRPr="00FC7697" w:rsidRDefault="00FC7697" w:rsidP="00FC76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Септембар</w:t>
      </w:r>
      <w:proofErr w:type="spellEnd"/>
    </w:p>
    <w:p w:rsidR="00FC7697" w:rsidRDefault="00FC7697" w:rsidP="00FC7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</w:p>
    <w:p w:rsidR="00FC7697" w:rsidRDefault="00FC7697" w:rsidP="00FC7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</w:p>
    <w:p w:rsidR="00FC7697" w:rsidRDefault="00FC7697" w:rsidP="00FC7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FC76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C7697" w:rsidRPr="00FC7697" w:rsidRDefault="00FC7697" w:rsidP="00FC7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 руководства парламента</w:t>
      </w:r>
    </w:p>
    <w:p w:rsidR="00FC7697" w:rsidRDefault="00FC7697" w:rsidP="00FC7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 представнике Парламента за школске тимове</w:t>
      </w:r>
    </w:p>
    <w:p w:rsidR="00FC7697" w:rsidRDefault="00FC7697" w:rsidP="00FC7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активнистима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протеклој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> </w:t>
      </w:r>
    </w:p>
    <w:p w:rsidR="00535C61" w:rsidRPr="00535C61" w:rsidRDefault="00535C61" w:rsidP="00535C6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7697" w:rsidRPr="00FC7697" w:rsidRDefault="00FC7697" w:rsidP="00FC76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Октобар</w:t>
      </w:r>
      <w:proofErr w:type="spellEnd"/>
    </w:p>
    <w:p w:rsidR="00FC7697" w:rsidRPr="00CA56E4" w:rsidRDefault="00FC7697" w:rsidP="00FC76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Осмишљавање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тематских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</w:p>
    <w:p w:rsidR="00CA56E4" w:rsidRPr="00DA5780" w:rsidRDefault="00CA56E4" w:rsidP="00FC76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Обележавање дана борбе против трговине људима</w:t>
      </w:r>
      <w:r w:rsidR="009D76E6">
        <w:rPr>
          <w:rFonts w:ascii="Times New Roman" w:hAnsi="Times New Roman" w:cs="Times New Roman"/>
          <w:sz w:val="24"/>
          <w:szCs w:val="24"/>
          <w:lang w:val="sr-Cyrl-RS"/>
        </w:rPr>
        <w:t xml:space="preserve"> 18-октобар</w:t>
      </w:r>
    </w:p>
    <w:p w:rsidR="00DA5780" w:rsidRDefault="00DA5780" w:rsidP="00DA57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7697" w:rsidRPr="00535C61" w:rsidRDefault="00FC7697" w:rsidP="00535C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7697" w:rsidRPr="00FC7697" w:rsidRDefault="00FC7697" w:rsidP="00FC76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Новембар</w:t>
      </w:r>
      <w:proofErr w:type="spellEnd"/>
      <w:r w:rsidRPr="00FC7697">
        <w:rPr>
          <w:rFonts w:ascii="Times New Roman" w:hAnsi="Times New Roman" w:cs="Times New Roman"/>
          <w:b/>
          <w:sz w:val="24"/>
          <w:szCs w:val="24"/>
        </w:rPr>
        <w:t> </w:t>
      </w:r>
    </w:p>
    <w:p w:rsidR="00CA56E4" w:rsidRPr="00CA56E4" w:rsidRDefault="00FC7697" w:rsidP="003C53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DA578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испољавају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проблеме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DA5780">
        <w:rPr>
          <w:rFonts w:ascii="Times New Roman" w:hAnsi="Times New Roman" w:cs="Times New Roman"/>
          <w:sz w:val="24"/>
          <w:szCs w:val="24"/>
          <w:lang w:val="sr-Cyrl-RS"/>
        </w:rPr>
        <w:t xml:space="preserve"> ( презентација у вези учења)</w:t>
      </w:r>
    </w:p>
    <w:p w:rsidR="00FC7697" w:rsidRPr="00FC7697" w:rsidRDefault="00FC7697" w:rsidP="00FC76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b/>
          <w:sz w:val="24"/>
          <w:szCs w:val="24"/>
        </w:rPr>
        <w:t>Децембар</w:t>
      </w:r>
      <w:proofErr w:type="spellEnd"/>
    </w:p>
    <w:p w:rsidR="00FC7697" w:rsidRPr="00535C61" w:rsidRDefault="00FC7697" w:rsidP="00FC76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дисциплине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успехом</w:t>
      </w:r>
      <w:proofErr w:type="spellEnd"/>
    </w:p>
    <w:p w:rsidR="00535C61" w:rsidRDefault="00535C61" w:rsidP="00FC76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Хуманитарна акција</w:t>
      </w:r>
    </w:p>
    <w:p w:rsidR="00FC7697" w:rsidRDefault="00FC7697" w:rsidP="00FC76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Тромесечна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>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</w:p>
    <w:p w:rsidR="00FC7697" w:rsidRDefault="00FC7697" w:rsidP="00FC76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7697" w:rsidRDefault="00FC7697" w:rsidP="00FC769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Јануар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FC7697">
        <w:rPr>
          <w:rFonts w:ascii="Times New Roman" w:hAnsi="Times New Roman" w:cs="Times New Roman"/>
          <w:b/>
          <w:sz w:val="24"/>
          <w:szCs w:val="24"/>
        </w:rPr>
        <w:t>ебруар</w:t>
      </w:r>
      <w:proofErr w:type="spellEnd"/>
    </w:p>
    <w:p w:rsidR="00FC7697" w:rsidRDefault="00FC7697" w:rsidP="00FC76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7697" w:rsidRDefault="00FC7697" w:rsidP="00FC76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Размена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искустава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преставниц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</w:p>
    <w:p w:rsidR="003C5357" w:rsidRDefault="00FC7697" w:rsidP="00FC76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манифест</w:t>
      </w:r>
      <w:r w:rsidR="00231ACF">
        <w:rPr>
          <w:rFonts w:ascii="Times New Roman" w:hAnsi="Times New Roman" w:cs="Times New Roman"/>
          <w:sz w:val="24"/>
          <w:szCs w:val="24"/>
        </w:rPr>
        <w:t>ације</w:t>
      </w:r>
      <w:proofErr w:type="spellEnd"/>
      <w:r w:rsidR="00231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697" w:rsidRPr="003C5357" w:rsidRDefault="00FC7697" w:rsidP="003C53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5357">
        <w:rPr>
          <w:rFonts w:ascii="Times New Roman" w:hAnsi="Times New Roman" w:cs="Times New Roman"/>
          <w:b/>
          <w:sz w:val="24"/>
          <w:szCs w:val="24"/>
        </w:rPr>
        <w:t>Март</w:t>
      </w:r>
      <w:proofErr w:type="spellEnd"/>
      <w:r w:rsidRPr="003C5357">
        <w:rPr>
          <w:rFonts w:ascii="Times New Roman" w:hAnsi="Times New Roman" w:cs="Times New Roman"/>
          <w:b/>
          <w:sz w:val="24"/>
          <w:szCs w:val="24"/>
        </w:rPr>
        <w:t xml:space="preserve"> и </w:t>
      </w:r>
      <w:proofErr w:type="spellStart"/>
      <w:r w:rsidRPr="003C5357">
        <w:rPr>
          <w:rFonts w:ascii="Times New Roman" w:hAnsi="Times New Roman" w:cs="Times New Roman"/>
          <w:b/>
          <w:sz w:val="24"/>
          <w:szCs w:val="24"/>
        </w:rPr>
        <w:t>април</w:t>
      </w:r>
      <w:proofErr w:type="spellEnd"/>
    </w:p>
    <w:p w:rsidR="00FC7697" w:rsidRDefault="00FC7697" w:rsidP="00FC76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Добротворне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журке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испраћаја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осмака</w:t>
      </w:r>
      <w:proofErr w:type="spellEnd"/>
    </w:p>
    <w:p w:rsidR="00535C61" w:rsidRPr="00DA5780" w:rsidRDefault="00FC7697" w:rsidP="00535C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5780">
        <w:rPr>
          <w:rFonts w:ascii="Times New Roman" w:hAnsi="Times New Roman" w:cs="Times New Roman"/>
          <w:sz w:val="24"/>
          <w:szCs w:val="24"/>
        </w:rPr>
        <w:t xml:space="preserve"> </w:t>
      </w:r>
      <w:r w:rsidR="00535C61" w:rsidRPr="00DA5780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Планирање активности </w:t>
      </w:r>
    </w:p>
    <w:p w:rsidR="00535C61" w:rsidRPr="003C5357" w:rsidRDefault="00535C61" w:rsidP="00535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7697" w:rsidRPr="003C5357" w:rsidRDefault="003C5357" w:rsidP="003C53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357">
        <w:rPr>
          <w:rFonts w:ascii="Times New Roman" w:hAnsi="Times New Roman" w:cs="Times New Roman"/>
          <w:b/>
          <w:sz w:val="24"/>
          <w:szCs w:val="24"/>
        </w:rPr>
        <w:t>Мај</w:t>
      </w:r>
      <w:proofErr w:type="spellEnd"/>
      <w:r w:rsidRPr="003C535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C5357">
        <w:rPr>
          <w:rFonts w:ascii="Times New Roman" w:hAnsi="Times New Roman" w:cs="Times New Roman"/>
          <w:b/>
          <w:sz w:val="24"/>
          <w:szCs w:val="24"/>
        </w:rPr>
        <w:t>јун</w:t>
      </w:r>
      <w:proofErr w:type="spellEnd"/>
    </w:p>
    <w:p w:rsidR="00FC7697" w:rsidRDefault="00FC7697" w:rsidP="00FC76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прославе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пово</w:t>
      </w:r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FC7697" w:rsidRDefault="00FC7697" w:rsidP="00FC76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</w:p>
    <w:p w:rsidR="00FC7697" w:rsidRPr="00FC7697" w:rsidRDefault="00FC7697" w:rsidP="00FC76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Годишња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97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FC7697">
        <w:rPr>
          <w:rFonts w:ascii="Times New Roman" w:hAnsi="Times New Roman" w:cs="Times New Roman"/>
          <w:sz w:val="24"/>
          <w:szCs w:val="24"/>
        </w:rPr>
        <w:t> </w:t>
      </w:r>
    </w:p>
    <w:p w:rsidR="00FC7697" w:rsidRDefault="00FC7697" w:rsidP="00FC7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56E4" w:rsidRDefault="00CA56E4" w:rsidP="003C5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6E4" w:rsidRDefault="00CA56E4" w:rsidP="003C5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6E4" w:rsidRDefault="00CA56E4" w:rsidP="003C5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6E4" w:rsidRDefault="00CA56E4" w:rsidP="003C5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6E4" w:rsidRDefault="00CA56E4" w:rsidP="003C5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6E4" w:rsidRDefault="00CA56E4" w:rsidP="003C5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577C" w:rsidRDefault="006F577C" w:rsidP="003C5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6E4" w:rsidRDefault="00CA56E4" w:rsidP="003C5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C5357" w:rsidRPr="00F13AC2" w:rsidRDefault="003C5357" w:rsidP="003C535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13AC2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ЧЛАНОВИ ШКОЛСКОГ ПАРЛАМЕНТА ЗА ШКОЛСКУ 20</w:t>
      </w:r>
      <w:r w:rsidR="001519D5">
        <w:rPr>
          <w:rFonts w:ascii="Times New Roman" w:hAnsi="Times New Roman" w:cs="Times New Roman"/>
          <w:b/>
          <w:sz w:val="32"/>
          <w:szCs w:val="32"/>
        </w:rPr>
        <w:t>2</w:t>
      </w:r>
      <w:r w:rsidR="008912D9">
        <w:rPr>
          <w:rFonts w:ascii="Times New Roman" w:hAnsi="Times New Roman" w:cs="Times New Roman"/>
          <w:b/>
          <w:sz w:val="32"/>
          <w:szCs w:val="32"/>
        </w:rPr>
        <w:t>2</w:t>
      </w:r>
      <w:r w:rsidR="004102A7">
        <w:rPr>
          <w:rFonts w:ascii="Times New Roman" w:hAnsi="Times New Roman" w:cs="Times New Roman"/>
          <w:b/>
          <w:sz w:val="32"/>
          <w:szCs w:val="32"/>
          <w:lang w:val="sr-Cyrl-RS"/>
        </w:rPr>
        <w:t>/20</w:t>
      </w:r>
      <w:r w:rsidR="004102A7">
        <w:rPr>
          <w:rFonts w:ascii="Times New Roman" w:hAnsi="Times New Roman" w:cs="Times New Roman"/>
          <w:b/>
          <w:sz w:val="32"/>
          <w:szCs w:val="32"/>
        </w:rPr>
        <w:t>2</w:t>
      </w:r>
      <w:r w:rsidR="008912D9">
        <w:rPr>
          <w:rFonts w:ascii="Times New Roman" w:hAnsi="Times New Roman" w:cs="Times New Roman"/>
          <w:b/>
          <w:sz w:val="32"/>
          <w:szCs w:val="32"/>
        </w:rPr>
        <w:t>3</w:t>
      </w:r>
      <w:r w:rsidRPr="00F13AC2">
        <w:rPr>
          <w:rFonts w:ascii="Times New Roman" w:hAnsi="Times New Roman" w:cs="Times New Roman"/>
          <w:b/>
          <w:sz w:val="32"/>
          <w:szCs w:val="32"/>
          <w:lang w:val="sr-Cyrl-RS"/>
        </w:rPr>
        <w:t>. ГОДИНУ</w:t>
      </w:r>
    </w:p>
    <w:p w:rsidR="003C5357" w:rsidRPr="006F577C" w:rsidRDefault="003C5357" w:rsidP="00FC7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77C">
        <w:rPr>
          <w:rFonts w:ascii="Times New Roman" w:hAnsi="Times New Roman" w:cs="Times New Roman"/>
          <w:sz w:val="24"/>
          <w:szCs w:val="24"/>
        </w:rPr>
        <w:t>VII – 1</w:t>
      </w:r>
    </w:p>
    <w:p w:rsidR="008912D9" w:rsidRDefault="006F577C" w:rsidP="00891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77C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8912D9">
        <w:rPr>
          <w:rFonts w:ascii="Times New Roman" w:hAnsi="Times New Roman" w:cs="Times New Roman"/>
          <w:sz w:val="24"/>
          <w:szCs w:val="24"/>
          <w:lang w:val="sr-Cyrl-RS"/>
        </w:rPr>
        <w:t>Жељана Недељковић</w:t>
      </w:r>
    </w:p>
    <w:p w:rsidR="008912D9" w:rsidRDefault="008912D9" w:rsidP="00891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2.Никола Стојковић</w:t>
      </w:r>
    </w:p>
    <w:p w:rsidR="006F577C" w:rsidRDefault="006F577C" w:rsidP="00FC7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7C" w:rsidRPr="006F577C" w:rsidRDefault="006F577C" w:rsidP="006F5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77C">
        <w:rPr>
          <w:rFonts w:ascii="Times New Roman" w:hAnsi="Times New Roman" w:cs="Times New Roman"/>
          <w:sz w:val="24"/>
          <w:szCs w:val="24"/>
        </w:rPr>
        <w:t xml:space="preserve">VII – </w:t>
      </w:r>
      <w:r w:rsidRPr="006F577C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6F577C" w:rsidRDefault="006F577C" w:rsidP="00FC7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77C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8912D9">
        <w:rPr>
          <w:rFonts w:ascii="Times New Roman" w:hAnsi="Times New Roman" w:cs="Times New Roman"/>
          <w:sz w:val="24"/>
          <w:szCs w:val="24"/>
          <w:lang w:val="sr-Cyrl-RS"/>
        </w:rPr>
        <w:t>Теодора Цветковић</w:t>
      </w:r>
    </w:p>
    <w:p w:rsidR="006F577C" w:rsidRPr="008912D9" w:rsidRDefault="006F577C" w:rsidP="00FC7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77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0518D">
        <w:rPr>
          <w:rFonts w:ascii="Times New Roman" w:hAnsi="Times New Roman" w:cs="Times New Roman"/>
          <w:sz w:val="24"/>
          <w:szCs w:val="24"/>
        </w:rPr>
        <w:t>.</w:t>
      </w:r>
      <w:r w:rsidR="008912D9">
        <w:rPr>
          <w:rFonts w:ascii="Times New Roman" w:hAnsi="Times New Roman" w:cs="Times New Roman"/>
          <w:sz w:val="24"/>
          <w:szCs w:val="24"/>
          <w:lang w:val="sr-Cyrl-RS"/>
        </w:rPr>
        <w:t>Михајло Анђелковић</w:t>
      </w:r>
      <w:bookmarkStart w:id="0" w:name="_GoBack"/>
      <w:bookmarkEnd w:id="0"/>
    </w:p>
    <w:p w:rsidR="00F13AC2" w:rsidRPr="00F13AC2" w:rsidRDefault="00F13AC2" w:rsidP="00F13A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EE3965" w:rsidRPr="006F577C" w:rsidRDefault="003C5357" w:rsidP="00FC7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7C">
        <w:rPr>
          <w:rFonts w:ascii="Times New Roman" w:hAnsi="Times New Roman" w:cs="Times New Roman"/>
          <w:sz w:val="24"/>
          <w:szCs w:val="24"/>
        </w:rPr>
        <w:t>VIII – 1</w:t>
      </w:r>
    </w:p>
    <w:p w:rsidR="008912D9" w:rsidRPr="006F577C" w:rsidRDefault="006F577C" w:rsidP="00891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71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8912D9" w:rsidRPr="0089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2D9" w:rsidRPr="006F577C">
        <w:rPr>
          <w:rFonts w:ascii="Times New Roman" w:hAnsi="Times New Roman" w:cs="Times New Roman"/>
          <w:sz w:val="24"/>
          <w:szCs w:val="24"/>
          <w:lang w:val="sr-Cyrl-RS"/>
        </w:rPr>
        <w:t>Дуња Богатиновић</w:t>
      </w:r>
    </w:p>
    <w:p w:rsidR="008912D9" w:rsidRDefault="008912D9" w:rsidP="008912D9">
      <w:pPr>
        <w:tabs>
          <w:tab w:val="left" w:pos="55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F577C">
        <w:rPr>
          <w:rFonts w:ascii="Times New Roman" w:hAnsi="Times New Roman" w:cs="Times New Roman"/>
          <w:sz w:val="24"/>
          <w:szCs w:val="24"/>
          <w:lang w:val="sr-Cyrl-RS"/>
        </w:rPr>
        <w:t>2.Марина Цекић</w:t>
      </w:r>
    </w:p>
    <w:p w:rsidR="008912D9" w:rsidRDefault="008912D9" w:rsidP="008912D9">
      <w:pPr>
        <w:tabs>
          <w:tab w:val="left" w:pos="55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8912D9" w:rsidRDefault="008912D9" w:rsidP="008912D9">
      <w:pPr>
        <w:tabs>
          <w:tab w:val="left" w:pos="55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VIII-2</w:t>
      </w:r>
    </w:p>
    <w:p w:rsidR="008912D9" w:rsidRPr="008912D9" w:rsidRDefault="008912D9" w:rsidP="008912D9">
      <w:pPr>
        <w:pStyle w:val="ListParagraph"/>
        <w:numPr>
          <w:ilvl w:val="0"/>
          <w:numId w:val="20"/>
        </w:numPr>
        <w:tabs>
          <w:tab w:val="left" w:pos="55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912D9">
        <w:rPr>
          <w:rFonts w:ascii="Times New Roman" w:hAnsi="Times New Roman" w:cs="Times New Roman"/>
          <w:sz w:val="24"/>
          <w:szCs w:val="24"/>
          <w:lang w:val="sr-Cyrl-RS"/>
        </w:rPr>
        <w:t>Емилија Живковић</w:t>
      </w:r>
    </w:p>
    <w:p w:rsidR="008912D9" w:rsidRPr="008912D9" w:rsidRDefault="008912D9" w:rsidP="008912D9">
      <w:pPr>
        <w:pStyle w:val="ListParagraph"/>
        <w:numPr>
          <w:ilvl w:val="0"/>
          <w:numId w:val="20"/>
        </w:numPr>
        <w:tabs>
          <w:tab w:val="left" w:pos="555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Николина Станковић</w:t>
      </w:r>
    </w:p>
    <w:p w:rsidR="006F577C" w:rsidRDefault="006F577C" w:rsidP="006F577C">
      <w:pPr>
        <w:tabs>
          <w:tab w:val="left" w:pos="555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</w:p>
    <w:p w:rsidR="006F577C" w:rsidRDefault="006F577C" w:rsidP="006F577C">
      <w:pPr>
        <w:tabs>
          <w:tab w:val="left" w:pos="555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6F577C" w:rsidRDefault="006F577C" w:rsidP="006F577C">
      <w:pPr>
        <w:tabs>
          <w:tab w:val="left" w:pos="555"/>
          <w:tab w:val="right" w:pos="9360"/>
        </w:tabs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Стручни сарадник</w:t>
      </w:r>
    </w:p>
    <w:p w:rsidR="006F577C" w:rsidRDefault="006F577C" w:rsidP="006F577C">
      <w:pPr>
        <w:tabs>
          <w:tab w:val="left" w:pos="555"/>
          <w:tab w:val="right" w:pos="9360"/>
        </w:tabs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__________________________</w:t>
      </w:r>
    </w:p>
    <w:p w:rsidR="006F577C" w:rsidRDefault="006F577C" w:rsidP="006F577C">
      <w:pPr>
        <w:tabs>
          <w:tab w:val="left" w:pos="555"/>
          <w:tab w:val="right" w:pos="9360"/>
        </w:tabs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CA56E4" w:rsidRPr="00F13AC2" w:rsidRDefault="00CA56E4" w:rsidP="006F577C">
      <w:pPr>
        <w:tabs>
          <w:tab w:val="left" w:pos="555"/>
          <w:tab w:val="right" w:pos="9360"/>
        </w:tabs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F13AC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Маријана Ђукић</w:t>
      </w:r>
    </w:p>
    <w:sectPr w:rsidR="00CA56E4" w:rsidRPr="00F13AC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C8" w:rsidRDefault="00D35EC8" w:rsidP="00C109C4">
      <w:pPr>
        <w:spacing w:after="0" w:line="240" w:lineRule="auto"/>
      </w:pPr>
      <w:r>
        <w:separator/>
      </w:r>
    </w:p>
  </w:endnote>
  <w:endnote w:type="continuationSeparator" w:id="0">
    <w:p w:rsidR="00D35EC8" w:rsidRDefault="00D35EC8" w:rsidP="00C1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C8" w:rsidRDefault="00D35EC8" w:rsidP="00C109C4">
      <w:pPr>
        <w:spacing w:after="0" w:line="240" w:lineRule="auto"/>
      </w:pPr>
      <w:r>
        <w:separator/>
      </w:r>
    </w:p>
  </w:footnote>
  <w:footnote w:type="continuationSeparator" w:id="0">
    <w:p w:rsidR="00D35EC8" w:rsidRDefault="00D35EC8" w:rsidP="00C1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C4" w:rsidRPr="00C109C4" w:rsidRDefault="00C109C4">
    <w:pPr>
      <w:pStyle w:val="Header"/>
      <w:rPr>
        <w:rFonts w:ascii="Times New Roman" w:hAnsi="Times New Roman" w:cs="Times New Roman"/>
        <w:lang w:val="sr-Cyrl-RS"/>
      </w:rPr>
    </w:pPr>
    <w:r w:rsidRPr="00C109C4">
      <w:rPr>
        <w:rFonts w:ascii="Times New Roman" w:hAnsi="Times New Roman" w:cs="Times New Roman"/>
        <w:lang w:val="sr-Cyrl-RS"/>
      </w:rPr>
      <w:t>Основна школа „Бора Станковић“</w:t>
    </w:r>
  </w:p>
  <w:p w:rsidR="00C109C4" w:rsidRPr="00C109C4" w:rsidRDefault="00C109C4">
    <w:pPr>
      <w:pStyle w:val="Header"/>
      <w:rPr>
        <w:rFonts w:ascii="Times New Roman" w:hAnsi="Times New Roman" w:cs="Times New Roman"/>
        <w:lang w:val="sr-Cyrl-RS"/>
      </w:rPr>
    </w:pPr>
    <w:r w:rsidRPr="00C109C4">
      <w:rPr>
        <w:rFonts w:ascii="Times New Roman" w:hAnsi="Times New Roman" w:cs="Times New Roman"/>
        <w:lang w:val="sr-Cyrl-RS"/>
      </w:rPr>
      <w:t>Каравуково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79D"/>
    <w:multiLevelType w:val="hybridMultilevel"/>
    <w:tmpl w:val="0A7A25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4745"/>
    <w:multiLevelType w:val="hybridMultilevel"/>
    <w:tmpl w:val="B9686A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3102"/>
    <w:multiLevelType w:val="hybridMultilevel"/>
    <w:tmpl w:val="B3FA27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00BF"/>
    <w:multiLevelType w:val="hybridMultilevel"/>
    <w:tmpl w:val="2A1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1F55"/>
    <w:multiLevelType w:val="hybridMultilevel"/>
    <w:tmpl w:val="CECA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174"/>
    <w:multiLevelType w:val="hybridMultilevel"/>
    <w:tmpl w:val="2A1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202D"/>
    <w:multiLevelType w:val="hybridMultilevel"/>
    <w:tmpl w:val="2A1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82F93"/>
    <w:multiLevelType w:val="hybridMultilevel"/>
    <w:tmpl w:val="2A1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52CC3"/>
    <w:multiLevelType w:val="hybridMultilevel"/>
    <w:tmpl w:val="F340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2990"/>
    <w:multiLevelType w:val="hybridMultilevel"/>
    <w:tmpl w:val="5CD0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40E7F"/>
    <w:multiLevelType w:val="hybridMultilevel"/>
    <w:tmpl w:val="172E9E32"/>
    <w:lvl w:ilvl="0" w:tplc="241A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75582"/>
    <w:multiLevelType w:val="hybridMultilevel"/>
    <w:tmpl w:val="2A1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67092"/>
    <w:multiLevelType w:val="hybridMultilevel"/>
    <w:tmpl w:val="525277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000C3"/>
    <w:multiLevelType w:val="hybridMultilevel"/>
    <w:tmpl w:val="2A1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70002"/>
    <w:multiLevelType w:val="hybridMultilevel"/>
    <w:tmpl w:val="2A1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06D5C"/>
    <w:multiLevelType w:val="hybridMultilevel"/>
    <w:tmpl w:val="666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E5E3A"/>
    <w:multiLevelType w:val="hybridMultilevel"/>
    <w:tmpl w:val="F4168E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C4286"/>
    <w:multiLevelType w:val="hybridMultilevel"/>
    <w:tmpl w:val="063463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07107"/>
    <w:multiLevelType w:val="hybridMultilevel"/>
    <w:tmpl w:val="F5D81B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928CA"/>
    <w:multiLevelType w:val="hybridMultilevel"/>
    <w:tmpl w:val="0A0E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4"/>
  </w:num>
  <w:num w:numId="11">
    <w:abstractNumId w:val="19"/>
  </w:num>
  <w:num w:numId="12">
    <w:abstractNumId w:val="15"/>
  </w:num>
  <w:num w:numId="13">
    <w:abstractNumId w:val="0"/>
  </w:num>
  <w:num w:numId="14">
    <w:abstractNumId w:val="18"/>
  </w:num>
  <w:num w:numId="15">
    <w:abstractNumId w:val="1"/>
  </w:num>
  <w:num w:numId="16">
    <w:abstractNumId w:val="2"/>
  </w:num>
  <w:num w:numId="17">
    <w:abstractNumId w:val="16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C4"/>
    <w:rsid w:val="00003D4C"/>
    <w:rsid w:val="000335B1"/>
    <w:rsid w:val="000F4AD9"/>
    <w:rsid w:val="001519D5"/>
    <w:rsid w:val="00231ACF"/>
    <w:rsid w:val="002466DE"/>
    <w:rsid w:val="002947E3"/>
    <w:rsid w:val="002D34EA"/>
    <w:rsid w:val="00365747"/>
    <w:rsid w:val="003C5357"/>
    <w:rsid w:val="003D7D69"/>
    <w:rsid w:val="004102A7"/>
    <w:rsid w:val="00456123"/>
    <w:rsid w:val="00463C2A"/>
    <w:rsid w:val="00534995"/>
    <w:rsid w:val="00535C61"/>
    <w:rsid w:val="0059471A"/>
    <w:rsid w:val="00664CE5"/>
    <w:rsid w:val="0068682A"/>
    <w:rsid w:val="006A0E04"/>
    <w:rsid w:val="006A4D1A"/>
    <w:rsid w:val="006E582F"/>
    <w:rsid w:val="006F577C"/>
    <w:rsid w:val="007901A6"/>
    <w:rsid w:val="008912D9"/>
    <w:rsid w:val="00942BEC"/>
    <w:rsid w:val="009D76E6"/>
    <w:rsid w:val="00A2038F"/>
    <w:rsid w:val="00A23359"/>
    <w:rsid w:val="00B0518D"/>
    <w:rsid w:val="00B9142E"/>
    <w:rsid w:val="00C109C4"/>
    <w:rsid w:val="00C37CDF"/>
    <w:rsid w:val="00C63273"/>
    <w:rsid w:val="00CA56E4"/>
    <w:rsid w:val="00CB1BA2"/>
    <w:rsid w:val="00CC4067"/>
    <w:rsid w:val="00D16BC1"/>
    <w:rsid w:val="00D35EC8"/>
    <w:rsid w:val="00DA5780"/>
    <w:rsid w:val="00DB403A"/>
    <w:rsid w:val="00DF738D"/>
    <w:rsid w:val="00E510A9"/>
    <w:rsid w:val="00E83013"/>
    <w:rsid w:val="00EA6AAC"/>
    <w:rsid w:val="00EC7297"/>
    <w:rsid w:val="00EE3965"/>
    <w:rsid w:val="00EF4085"/>
    <w:rsid w:val="00F13AC2"/>
    <w:rsid w:val="00F724DB"/>
    <w:rsid w:val="00F937AE"/>
    <w:rsid w:val="00FC280A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7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C4"/>
  </w:style>
  <w:style w:type="paragraph" w:styleId="Footer">
    <w:name w:val="footer"/>
    <w:basedOn w:val="Normal"/>
    <w:link w:val="FooterChar"/>
    <w:uiPriority w:val="99"/>
    <w:unhideWhenUsed/>
    <w:rsid w:val="00C1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C4"/>
  </w:style>
  <w:style w:type="paragraph" w:styleId="ListParagraph">
    <w:name w:val="List Paragraph"/>
    <w:basedOn w:val="Normal"/>
    <w:uiPriority w:val="34"/>
    <w:qFormat/>
    <w:rsid w:val="00C109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76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7697"/>
    <w:rPr>
      <w:b/>
      <w:bCs/>
    </w:rPr>
  </w:style>
  <w:style w:type="character" w:customStyle="1" w:styleId="apple-converted-space">
    <w:name w:val="apple-converted-space"/>
    <w:basedOn w:val="DefaultParagraphFont"/>
    <w:rsid w:val="00FC7697"/>
  </w:style>
  <w:style w:type="paragraph" w:styleId="BalloonText">
    <w:name w:val="Balloon Text"/>
    <w:basedOn w:val="Normal"/>
    <w:link w:val="BalloonTextChar"/>
    <w:uiPriority w:val="99"/>
    <w:semiHidden/>
    <w:unhideWhenUsed/>
    <w:rsid w:val="00F9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7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C4"/>
  </w:style>
  <w:style w:type="paragraph" w:styleId="Footer">
    <w:name w:val="footer"/>
    <w:basedOn w:val="Normal"/>
    <w:link w:val="FooterChar"/>
    <w:uiPriority w:val="99"/>
    <w:unhideWhenUsed/>
    <w:rsid w:val="00C1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C4"/>
  </w:style>
  <w:style w:type="paragraph" w:styleId="ListParagraph">
    <w:name w:val="List Paragraph"/>
    <w:basedOn w:val="Normal"/>
    <w:uiPriority w:val="34"/>
    <w:qFormat/>
    <w:rsid w:val="00C109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76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7697"/>
    <w:rPr>
      <w:b/>
      <w:bCs/>
    </w:rPr>
  </w:style>
  <w:style w:type="character" w:customStyle="1" w:styleId="apple-converted-space">
    <w:name w:val="apple-converted-space"/>
    <w:basedOn w:val="DefaultParagraphFont"/>
    <w:rsid w:val="00FC7697"/>
  </w:style>
  <w:style w:type="paragraph" w:styleId="BalloonText">
    <w:name w:val="Balloon Text"/>
    <w:basedOn w:val="Normal"/>
    <w:link w:val="BalloonTextChar"/>
    <w:uiPriority w:val="99"/>
    <w:semiHidden/>
    <w:unhideWhenUsed/>
    <w:rsid w:val="00F9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7F59D7-F551-4197-80B3-D88CD9630AA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618306-0AFD-4010-992D-307CBF3103E8}">
      <dgm:prSet phldrT="[Text]"/>
      <dgm:spPr/>
      <dgm:t>
        <a:bodyPr/>
        <a:lstStyle/>
        <a:p>
          <a:r>
            <a:rPr lang="sr-Cyrl-RS"/>
            <a:t>информишемо се</a:t>
          </a:r>
          <a:endParaRPr lang="en-US"/>
        </a:p>
      </dgm:t>
    </dgm:pt>
    <dgm:pt modelId="{290FFC2E-8201-4720-97BB-0F46ACBCA250}" type="parTrans" cxnId="{EAC5FAD9-42C5-44E9-BDDC-74217ABFA7F8}">
      <dgm:prSet/>
      <dgm:spPr/>
      <dgm:t>
        <a:bodyPr/>
        <a:lstStyle/>
        <a:p>
          <a:endParaRPr lang="en-US"/>
        </a:p>
      </dgm:t>
    </dgm:pt>
    <dgm:pt modelId="{3688F22C-A77A-4BB1-9823-6FD90154A297}" type="sibTrans" cxnId="{EAC5FAD9-42C5-44E9-BDDC-74217ABFA7F8}">
      <dgm:prSet/>
      <dgm:spPr/>
      <dgm:t>
        <a:bodyPr/>
        <a:lstStyle/>
        <a:p>
          <a:endParaRPr lang="en-US"/>
        </a:p>
      </dgm:t>
    </dgm:pt>
    <dgm:pt modelId="{FC5685F6-ECE7-465F-887B-EE1152A3671C}">
      <dgm:prSet phldrT="[Text]"/>
      <dgm:spPr/>
      <dgm:t>
        <a:bodyPr/>
        <a:lstStyle/>
        <a:p>
          <a:r>
            <a:rPr lang="sr-Cyrl-RS"/>
            <a:t>разматрамо</a:t>
          </a:r>
          <a:endParaRPr lang="en-US"/>
        </a:p>
      </dgm:t>
    </dgm:pt>
    <dgm:pt modelId="{9F4CE7A8-9536-42FD-BEB0-4710F50FA440}" type="parTrans" cxnId="{8B5D07B0-F1A4-4652-89A1-4393FBBDC9D9}">
      <dgm:prSet/>
      <dgm:spPr/>
      <dgm:t>
        <a:bodyPr/>
        <a:lstStyle/>
        <a:p>
          <a:endParaRPr lang="en-US"/>
        </a:p>
      </dgm:t>
    </dgm:pt>
    <dgm:pt modelId="{BEA87016-8666-4104-B426-BD14C0151DBC}" type="sibTrans" cxnId="{8B5D07B0-F1A4-4652-89A1-4393FBBDC9D9}">
      <dgm:prSet/>
      <dgm:spPr/>
      <dgm:t>
        <a:bodyPr/>
        <a:lstStyle/>
        <a:p>
          <a:endParaRPr lang="en-US"/>
        </a:p>
      </dgm:t>
    </dgm:pt>
    <dgm:pt modelId="{7224FCAF-A9A9-4C94-A7D3-EF408F4163E4}">
      <dgm:prSet phldrT="[Text]"/>
      <dgm:spPr/>
      <dgm:t>
        <a:bodyPr/>
        <a:lstStyle/>
        <a:p>
          <a:r>
            <a:rPr lang="sr-Cyrl-RS"/>
            <a:t>бирамо</a:t>
          </a:r>
          <a:endParaRPr lang="en-US"/>
        </a:p>
      </dgm:t>
    </dgm:pt>
    <dgm:pt modelId="{A60B4DD6-AAD1-4E9F-9726-1C2402524082}" type="parTrans" cxnId="{76544E06-8634-4FAD-A295-D47A402B792F}">
      <dgm:prSet/>
      <dgm:spPr/>
      <dgm:t>
        <a:bodyPr/>
        <a:lstStyle/>
        <a:p>
          <a:endParaRPr lang="en-US"/>
        </a:p>
      </dgm:t>
    </dgm:pt>
    <dgm:pt modelId="{CF5D46C0-ECB8-420A-8D54-EB84BA2A27BB}" type="sibTrans" cxnId="{76544E06-8634-4FAD-A295-D47A402B792F}">
      <dgm:prSet/>
      <dgm:spPr/>
      <dgm:t>
        <a:bodyPr/>
        <a:lstStyle/>
        <a:p>
          <a:endParaRPr lang="en-US"/>
        </a:p>
      </dgm:t>
    </dgm:pt>
    <dgm:pt modelId="{30D44F5A-438E-4193-A4D6-CE9FDEE046D3}">
      <dgm:prSet phldrT="[Text]"/>
      <dgm:spPr/>
      <dgm:t>
        <a:bodyPr/>
        <a:lstStyle/>
        <a:p>
          <a:r>
            <a:rPr lang="sr-Cyrl-RS"/>
            <a:t>повезујемо</a:t>
          </a:r>
          <a:endParaRPr lang="en-US"/>
        </a:p>
      </dgm:t>
    </dgm:pt>
    <dgm:pt modelId="{70CA3174-DD9F-45A3-AB48-C5476D1D9CF3}" type="parTrans" cxnId="{2C46D05E-0856-43B8-A60D-0211735CB83A}">
      <dgm:prSet/>
      <dgm:spPr/>
      <dgm:t>
        <a:bodyPr/>
        <a:lstStyle/>
        <a:p>
          <a:endParaRPr lang="en-US"/>
        </a:p>
      </dgm:t>
    </dgm:pt>
    <dgm:pt modelId="{80A0460A-CC38-4EE7-A02D-F68C64DABBD5}" type="sibTrans" cxnId="{2C46D05E-0856-43B8-A60D-0211735CB83A}">
      <dgm:prSet/>
      <dgm:spPr/>
      <dgm:t>
        <a:bodyPr/>
        <a:lstStyle/>
        <a:p>
          <a:endParaRPr lang="en-US"/>
        </a:p>
      </dgm:t>
    </dgm:pt>
    <dgm:pt modelId="{1DE21C06-998F-405E-9872-50F722CFFE65}">
      <dgm:prSet phldrT="[Text]"/>
      <dgm:spPr/>
      <dgm:t>
        <a:bodyPr/>
        <a:lstStyle/>
        <a:p>
          <a:r>
            <a:rPr lang="sr-Cyrl-RS"/>
            <a:t>предлажемо</a:t>
          </a:r>
          <a:endParaRPr lang="en-US"/>
        </a:p>
      </dgm:t>
    </dgm:pt>
    <dgm:pt modelId="{209E892E-AA2F-4AAE-9F97-E4560EAE2131}" type="parTrans" cxnId="{84430145-7FE8-4B04-90B3-B46CBEBE9F5D}">
      <dgm:prSet/>
      <dgm:spPr/>
      <dgm:t>
        <a:bodyPr/>
        <a:lstStyle/>
        <a:p>
          <a:endParaRPr lang="en-US"/>
        </a:p>
      </dgm:t>
    </dgm:pt>
    <dgm:pt modelId="{04416280-DCF0-420E-B9B4-C30116C81385}" type="sibTrans" cxnId="{84430145-7FE8-4B04-90B3-B46CBEBE9F5D}">
      <dgm:prSet/>
      <dgm:spPr/>
      <dgm:t>
        <a:bodyPr/>
        <a:lstStyle/>
        <a:p>
          <a:endParaRPr lang="en-US"/>
        </a:p>
      </dgm:t>
    </dgm:pt>
    <dgm:pt modelId="{9166430F-D305-45CF-8924-C67B549D72D0}">
      <dgm:prSet phldrT="[Text]"/>
      <dgm:spPr/>
      <dgm:t>
        <a:bodyPr/>
        <a:lstStyle/>
        <a:p>
          <a:r>
            <a:rPr lang="sr-Cyrl-RS"/>
            <a:t>покрећемо</a:t>
          </a:r>
          <a:endParaRPr lang="en-US"/>
        </a:p>
      </dgm:t>
    </dgm:pt>
    <dgm:pt modelId="{38D07291-E6A5-47C7-95C4-20036B9A0A64}" type="parTrans" cxnId="{601B0F8E-A837-4BE0-AAA0-DDD8EF8518CE}">
      <dgm:prSet/>
      <dgm:spPr/>
      <dgm:t>
        <a:bodyPr/>
        <a:lstStyle/>
        <a:p>
          <a:endParaRPr lang="en-US"/>
        </a:p>
      </dgm:t>
    </dgm:pt>
    <dgm:pt modelId="{972E38CB-9D8A-423D-8307-5AA6E5A778A3}" type="sibTrans" cxnId="{601B0F8E-A837-4BE0-AAA0-DDD8EF8518CE}">
      <dgm:prSet/>
      <dgm:spPr/>
      <dgm:t>
        <a:bodyPr/>
        <a:lstStyle/>
        <a:p>
          <a:endParaRPr lang="en-US"/>
        </a:p>
      </dgm:t>
    </dgm:pt>
    <dgm:pt modelId="{B5F7361C-E67B-47D8-9F0B-1D938A23F4DA}">
      <dgm:prSet phldrT="[Text]"/>
      <dgm:spPr/>
      <dgm:t>
        <a:bodyPr/>
        <a:lstStyle/>
        <a:p>
          <a:r>
            <a:rPr lang="sr-Cyrl-RS"/>
            <a:t>унапређујемо</a:t>
          </a:r>
          <a:endParaRPr lang="en-US"/>
        </a:p>
      </dgm:t>
    </dgm:pt>
    <dgm:pt modelId="{198678AE-2EDE-43A5-ABDE-B911B13DF9F0}" type="parTrans" cxnId="{11760AE0-7802-45AF-9800-AEA8808B97E2}">
      <dgm:prSet/>
      <dgm:spPr/>
      <dgm:t>
        <a:bodyPr/>
        <a:lstStyle/>
        <a:p>
          <a:endParaRPr lang="en-US"/>
        </a:p>
      </dgm:t>
    </dgm:pt>
    <dgm:pt modelId="{A4EE038A-827B-4DBB-ABB2-9DF41E308FFA}" type="sibTrans" cxnId="{11760AE0-7802-45AF-9800-AEA8808B97E2}">
      <dgm:prSet/>
      <dgm:spPr/>
      <dgm:t>
        <a:bodyPr/>
        <a:lstStyle/>
        <a:p>
          <a:endParaRPr lang="en-US"/>
        </a:p>
      </dgm:t>
    </dgm:pt>
    <dgm:pt modelId="{D59E23B0-0E84-49BA-8F86-382259DE05CB}" type="pres">
      <dgm:prSet presAssocID="{D47F59D7-F551-4197-80B3-D88CD9630AA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r-Latn-RS"/>
        </a:p>
      </dgm:t>
    </dgm:pt>
    <dgm:pt modelId="{9BC5F9A8-43D7-4C7D-BB6B-49A297B02500}" type="pres">
      <dgm:prSet presAssocID="{D47F59D7-F551-4197-80B3-D88CD9630AAC}" presName="cycle" presStyleCnt="0"/>
      <dgm:spPr/>
    </dgm:pt>
    <dgm:pt modelId="{3E199C5C-A83B-4560-832A-6195A2441EE1}" type="pres">
      <dgm:prSet presAssocID="{D8618306-0AFD-4010-992D-307CBF3103E8}" presName="nodeFirs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sr-Latn-RS"/>
        </a:p>
      </dgm:t>
    </dgm:pt>
    <dgm:pt modelId="{76D1D264-C8C2-4982-9FFF-75C859B06334}" type="pres">
      <dgm:prSet presAssocID="{3688F22C-A77A-4BB1-9823-6FD90154A297}" presName="sibTransFirstNode" presStyleLbl="bgShp" presStyleIdx="0" presStyleCnt="1"/>
      <dgm:spPr/>
      <dgm:t>
        <a:bodyPr/>
        <a:lstStyle/>
        <a:p>
          <a:endParaRPr lang="sr-Latn-RS"/>
        </a:p>
      </dgm:t>
    </dgm:pt>
    <dgm:pt modelId="{F26F716D-5F68-4D85-B0FD-3797CE5949F7}" type="pres">
      <dgm:prSet presAssocID="{FC5685F6-ECE7-465F-887B-EE1152A3671C}" presName="nodeFollowingNodes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sr-Latn-RS"/>
        </a:p>
      </dgm:t>
    </dgm:pt>
    <dgm:pt modelId="{0ED3D30B-85A0-4637-9A10-F58F14C0828D}" type="pres">
      <dgm:prSet presAssocID="{7224FCAF-A9A9-4C94-A7D3-EF408F4163E4}" presName="nodeFollowingNodes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sr-Latn-RS"/>
        </a:p>
      </dgm:t>
    </dgm:pt>
    <dgm:pt modelId="{17074EA5-AAFF-4DA5-8433-16F1DA9201A6}" type="pres">
      <dgm:prSet presAssocID="{30D44F5A-438E-4193-A4D6-CE9FDEE046D3}" presName="nodeFollowingNodes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sr-Latn-RS"/>
        </a:p>
      </dgm:t>
    </dgm:pt>
    <dgm:pt modelId="{1FD22800-18D8-4257-8A75-9784C8C2AAD4}" type="pres">
      <dgm:prSet presAssocID="{1DE21C06-998F-405E-9872-50F722CFFE65}" presName="nodeFollowingNodes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sr-Latn-RS"/>
        </a:p>
      </dgm:t>
    </dgm:pt>
    <dgm:pt modelId="{BD3C179A-778D-48C9-ACDA-7A519FFB9B20}" type="pres">
      <dgm:prSet presAssocID="{9166430F-D305-45CF-8924-C67B549D72D0}" presName="nodeFollowingNodes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sr-Latn-RS"/>
        </a:p>
      </dgm:t>
    </dgm:pt>
    <dgm:pt modelId="{E6156176-D704-410A-96C5-B9C70D19F98C}" type="pres">
      <dgm:prSet presAssocID="{B5F7361C-E67B-47D8-9F0B-1D938A23F4DA}" presName="nodeFollowingNodes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sr-Latn-RS"/>
        </a:p>
      </dgm:t>
    </dgm:pt>
  </dgm:ptLst>
  <dgm:cxnLst>
    <dgm:cxn modelId="{B9A16FC9-DAB1-432E-9422-C8BAE9F84A25}" type="presOf" srcId="{B5F7361C-E67B-47D8-9F0B-1D938A23F4DA}" destId="{E6156176-D704-410A-96C5-B9C70D19F98C}" srcOrd="0" destOrd="0" presId="urn:microsoft.com/office/officeart/2005/8/layout/cycle3"/>
    <dgm:cxn modelId="{2B7F14E1-D861-4D12-8F9F-2F4FF04E30F2}" type="presOf" srcId="{1DE21C06-998F-405E-9872-50F722CFFE65}" destId="{1FD22800-18D8-4257-8A75-9784C8C2AAD4}" srcOrd="0" destOrd="0" presId="urn:microsoft.com/office/officeart/2005/8/layout/cycle3"/>
    <dgm:cxn modelId="{49BD39F9-D431-4B66-95E2-1CEE544139C8}" type="presOf" srcId="{30D44F5A-438E-4193-A4D6-CE9FDEE046D3}" destId="{17074EA5-AAFF-4DA5-8433-16F1DA9201A6}" srcOrd="0" destOrd="0" presId="urn:microsoft.com/office/officeart/2005/8/layout/cycle3"/>
    <dgm:cxn modelId="{F24A6F3E-A13E-42D9-8C4E-BEEF86D73540}" type="presOf" srcId="{D47F59D7-F551-4197-80B3-D88CD9630AAC}" destId="{D59E23B0-0E84-49BA-8F86-382259DE05CB}" srcOrd="0" destOrd="0" presId="urn:microsoft.com/office/officeart/2005/8/layout/cycle3"/>
    <dgm:cxn modelId="{80AD7B9A-8626-43FD-BD63-3B0A53269326}" type="presOf" srcId="{D8618306-0AFD-4010-992D-307CBF3103E8}" destId="{3E199C5C-A83B-4560-832A-6195A2441EE1}" srcOrd="0" destOrd="0" presId="urn:microsoft.com/office/officeart/2005/8/layout/cycle3"/>
    <dgm:cxn modelId="{EAC5FAD9-42C5-44E9-BDDC-74217ABFA7F8}" srcId="{D47F59D7-F551-4197-80B3-D88CD9630AAC}" destId="{D8618306-0AFD-4010-992D-307CBF3103E8}" srcOrd="0" destOrd="0" parTransId="{290FFC2E-8201-4720-97BB-0F46ACBCA250}" sibTransId="{3688F22C-A77A-4BB1-9823-6FD90154A297}"/>
    <dgm:cxn modelId="{84430145-7FE8-4B04-90B3-B46CBEBE9F5D}" srcId="{D47F59D7-F551-4197-80B3-D88CD9630AAC}" destId="{1DE21C06-998F-405E-9872-50F722CFFE65}" srcOrd="4" destOrd="0" parTransId="{209E892E-AA2F-4AAE-9F97-E4560EAE2131}" sibTransId="{04416280-DCF0-420E-B9B4-C30116C81385}"/>
    <dgm:cxn modelId="{44C60472-C62E-4405-B472-DE3F7844A0C1}" type="presOf" srcId="{7224FCAF-A9A9-4C94-A7D3-EF408F4163E4}" destId="{0ED3D30B-85A0-4637-9A10-F58F14C0828D}" srcOrd="0" destOrd="0" presId="urn:microsoft.com/office/officeart/2005/8/layout/cycle3"/>
    <dgm:cxn modelId="{601B0F8E-A837-4BE0-AAA0-DDD8EF8518CE}" srcId="{D47F59D7-F551-4197-80B3-D88CD9630AAC}" destId="{9166430F-D305-45CF-8924-C67B549D72D0}" srcOrd="5" destOrd="0" parTransId="{38D07291-E6A5-47C7-95C4-20036B9A0A64}" sibTransId="{972E38CB-9D8A-423D-8307-5AA6E5A778A3}"/>
    <dgm:cxn modelId="{76544E06-8634-4FAD-A295-D47A402B792F}" srcId="{D47F59D7-F551-4197-80B3-D88CD9630AAC}" destId="{7224FCAF-A9A9-4C94-A7D3-EF408F4163E4}" srcOrd="2" destOrd="0" parTransId="{A60B4DD6-AAD1-4E9F-9726-1C2402524082}" sibTransId="{CF5D46C0-ECB8-420A-8D54-EB84BA2A27BB}"/>
    <dgm:cxn modelId="{62E6B0C3-096B-469C-8CDF-0AB826DBD12E}" type="presOf" srcId="{3688F22C-A77A-4BB1-9823-6FD90154A297}" destId="{76D1D264-C8C2-4982-9FFF-75C859B06334}" srcOrd="0" destOrd="0" presId="urn:microsoft.com/office/officeart/2005/8/layout/cycle3"/>
    <dgm:cxn modelId="{11760AE0-7802-45AF-9800-AEA8808B97E2}" srcId="{D47F59D7-F551-4197-80B3-D88CD9630AAC}" destId="{B5F7361C-E67B-47D8-9F0B-1D938A23F4DA}" srcOrd="6" destOrd="0" parTransId="{198678AE-2EDE-43A5-ABDE-B911B13DF9F0}" sibTransId="{A4EE038A-827B-4DBB-ABB2-9DF41E308FFA}"/>
    <dgm:cxn modelId="{8B5D07B0-F1A4-4652-89A1-4393FBBDC9D9}" srcId="{D47F59D7-F551-4197-80B3-D88CD9630AAC}" destId="{FC5685F6-ECE7-465F-887B-EE1152A3671C}" srcOrd="1" destOrd="0" parTransId="{9F4CE7A8-9536-42FD-BEB0-4710F50FA440}" sibTransId="{BEA87016-8666-4104-B426-BD14C0151DBC}"/>
    <dgm:cxn modelId="{18490518-CAEB-42AD-92C6-F755CE6F5D93}" type="presOf" srcId="{9166430F-D305-45CF-8924-C67B549D72D0}" destId="{BD3C179A-778D-48C9-ACDA-7A519FFB9B20}" srcOrd="0" destOrd="0" presId="urn:microsoft.com/office/officeart/2005/8/layout/cycle3"/>
    <dgm:cxn modelId="{2C46D05E-0856-43B8-A60D-0211735CB83A}" srcId="{D47F59D7-F551-4197-80B3-D88CD9630AAC}" destId="{30D44F5A-438E-4193-A4D6-CE9FDEE046D3}" srcOrd="3" destOrd="0" parTransId="{70CA3174-DD9F-45A3-AB48-C5476D1D9CF3}" sibTransId="{80A0460A-CC38-4EE7-A02D-F68C64DABBD5}"/>
    <dgm:cxn modelId="{92DDEFCA-12E6-4E1A-B1A2-2E22128D27C8}" type="presOf" srcId="{FC5685F6-ECE7-465F-887B-EE1152A3671C}" destId="{F26F716D-5F68-4D85-B0FD-3797CE5949F7}" srcOrd="0" destOrd="0" presId="urn:microsoft.com/office/officeart/2005/8/layout/cycle3"/>
    <dgm:cxn modelId="{DDF45E35-8364-4BCA-A060-1A5A43553725}" type="presParOf" srcId="{D59E23B0-0E84-49BA-8F86-382259DE05CB}" destId="{9BC5F9A8-43D7-4C7D-BB6B-49A297B02500}" srcOrd="0" destOrd="0" presId="urn:microsoft.com/office/officeart/2005/8/layout/cycle3"/>
    <dgm:cxn modelId="{1E042CE4-CD73-4F1D-80EC-7247C2C312D7}" type="presParOf" srcId="{9BC5F9A8-43D7-4C7D-BB6B-49A297B02500}" destId="{3E199C5C-A83B-4560-832A-6195A2441EE1}" srcOrd="0" destOrd="0" presId="urn:microsoft.com/office/officeart/2005/8/layout/cycle3"/>
    <dgm:cxn modelId="{3961579F-40B2-471A-988F-BF0E784929A0}" type="presParOf" srcId="{9BC5F9A8-43D7-4C7D-BB6B-49A297B02500}" destId="{76D1D264-C8C2-4982-9FFF-75C859B06334}" srcOrd="1" destOrd="0" presId="urn:microsoft.com/office/officeart/2005/8/layout/cycle3"/>
    <dgm:cxn modelId="{1B8C193C-6B20-49F0-9E23-A6A3AECFAA60}" type="presParOf" srcId="{9BC5F9A8-43D7-4C7D-BB6B-49A297B02500}" destId="{F26F716D-5F68-4D85-B0FD-3797CE5949F7}" srcOrd="2" destOrd="0" presId="urn:microsoft.com/office/officeart/2005/8/layout/cycle3"/>
    <dgm:cxn modelId="{5B62029C-135A-49AD-BF4A-FC0BFB6EB3E5}" type="presParOf" srcId="{9BC5F9A8-43D7-4C7D-BB6B-49A297B02500}" destId="{0ED3D30B-85A0-4637-9A10-F58F14C0828D}" srcOrd="3" destOrd="0" presId="urn:microsoft.com/office/officeart/2005/8/layout/cycle3"/>
    <dgm:cxn modelId="{D78C0017-666E-4EDC-8DC4-08058597A0E9}" type="presParOf" srcId="{9BC5F9A8-43D7-4C7D-BB6B-49A297B02500}" destId="{17074EA5-AAFF-4DA5-8433-16F1DA9201A6}" srcOrd="4" destOrd="0" presId="urn:microsoft.com/office/officeart/2005/8/layout/cycle3"/>
    <dgm:cxn modelId="{C6E97FD8-43CD-4B26-9D20-0E393B700CE0}" type="presParOf" srcId="{9BC5F9A8-43D7-4C7D-BB6B-49A297B02500}" destId="{1FD22800-18D8-4257-8A75-9784C8C2AAD4}" srcOrd="5" destOrd="0" presId="urn:microsoft.com/office/officeart/2005/8/layout/cycle3"/>
    <dgm:cxn modelId="{9DDF1901-CEDE-4C34-BCE6-E9EE276E3C50}" type="presParOf" srcId="{9BC5F9A8-43D7-4C7D-BB6B-49A297B02500}" destId="{BD3C179A-778D-48C9-ACDA-7A519FFB9B20}" srcOrd="6" destOrd="0" presId="urn:microsoft.com/office/officeart/2005/8/layout/cycle3"/>
    <dgm:cxn modelId="{32CFF643-C9D9-4EE7-8398-979B278D0891}" type="presParOf" srcId="{9BC5F9A8-43D7-4C7D-BB6B-49A297B02500}" destId="{E6156176-D704-410A-96C5-B9C70D19F98C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D1D264-C8C2-4982-9FFF-75C859B06334}">
      <dsp:nvSpPr>
        <dsp:cNvPr id="0" name=""/>
        <dsp:cNvSpPr/>
      </dsp:nvSpPr>
      <dsp:spPr>
        <a:xfrm>
          <a:off x="1691998" y="-16263"/>
          <a:ext cx="2359578" cy="2359578"/>
        </a:xfrm>
        <a:prstGeom prst="circularArrow">
          <a:avLst>
            <a:gd name="adj1" fmla="val 5544"/>
            <a:gd name="adj2" fmla="val 330680"/>
            <a:gd name="adj3" fmla="val 14534263"/>
            <a:gd name="adj4" fmla="val 16939666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199C5C-A83B-4560-832A-6195A2441EE1}">
      <dsp:nvSpPr>
        <dsp:cNvPr id="0" name=""/>
        <dsp:cNvSpPr/>
      </dsp:nvSpPr>
      <dsp:spPr>
        <a:xfrm>
          <a:off x="2509308" y="604"/>
          <a:ext cx="724958" cy="3624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информишемо се</a:t>
          </a:r>
          <a:endParaRPr lang="en-US" sz="700" kern="1200"/>
        </a:p>
      </dsp:txBody>
      <dsp:txXfrm>
        <a:off x="2527003" y="18299"/>
        <a:ext cx="689568" cy="327089"/>
      </dsp:txXfrm>
    </dsp:sp>
    <dsp:sp modelId="{F26F716D-5F68-4D85-B0FD-3797CE5949F7}">
      <dsp:nvSpPr>
        <dsp:cNvPr id="0" name=""/>
        <dsp:cNvSpPr/>
      </dsp:nvSpPr>
      <dsp:spPr>
        <a:xfrm>
          <a:off x="3296000" y="379455"/>
          <a:ext cx="724958" cy="3624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разматрамо</a:t>
          </a:r>
          <a:endParaRPr lang="en-US" sz="700" kern="1200"/>
        </a:p>
      </dsp:txBody>
      <dsp:txXfrm>
        <a:off x="3313695" y="397150"/>
        <a:ext cx="689568" cy="327089"/>
      </dsp:txXfrm>
    </dsp:sp>
    <dsp:sp modelId="{0ED3D30B-85A0-4637-9A10-F58F14C0828D}">
      <dsp:nvSpPr>
        <dsp:cNvPr id="0" name=""/>
        <dsp:cNvSpPr/>
      </dsp:nvSpPr>
      <dsp:spPr>
        <a:xfrm>
          <a:off x="3490297" y="1230725"/>
          <a:ext cx="724958" cy="3624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бирамо</a:t>
          </a:r>
          <a:endParaRPr lang="en-US" sz="700" kern="1200"/>
        </a:p>
      </dsp:txBody>
      <dsp:txXfrm>
        <a:off x="3507992" y="1248420"/>
        <a:ext cx="689568" cy="327089"/>
      </dsp:txXfrm>
    </dsp:sp>
    <dsp:sp modelId="{17074EA5-AAFF-4DA5-8433-16F1DA9201A6}">
      <dsp:nvSpPr>
        <dsp:cNvPr id="0" name=""/>
        <dsp:cNvSpPr/>
      </dsp:nvSpPr>
      <dsp:spPr>
        <a:xfrm>
          <a:off x="2945889" y="1913391"/>
          <a:ext cx="724958" cy="3624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повезујемо</a:t>
          </a:r>
          <a:endParaRPr lang="en-US" sz="700" kern="1200"/>
        </a:p>
      </dsp:txBody>
      <dsp:txXfrm>
        <a:off x="2963584" y="1931086"/>
        <a:ext cx="689568" cy="327089"/>
      </dsp:txXfrm>
    </dsp:sp>
    <dsp:sp modelId="{1FD22800-18D8-4257-8A75-9784C8C2AAD4}">
      <dsp:nvSpPr>
        <dsp:cNvPr id="0" name=""/>
        <dsp:cNvSpPr/>
      </dsp:nvSpPr>
      <dsp:spPr>
        <a:xfrm>
          <a:off x="2072727" y="1913391"/>
          <a:ext cx="724958" cy="3624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предлажемо</a:t>
          </a:r>
          <a:endParaRPr lang="en-US" sz="700" kern="1200"/>
        </a:p>
      </dsp:txBody>
      <dsp:txXfrm>
        <a:off x="2090422" y="1931086"/>
        <a:ext cx="689568" cy="327089"/>
      </dsp:txXfrm>
    </dsp:sp>
    <dsp:sp modelId="{BD3C179A-778D-48C9-ACDA-7A519FFB9B20}">
      <dsp:nvSpPr>
        <dsp:cNvPr id="0" name=""/>
        <dsp:cNvSpPr/>
      </dsp:nvSpPr>
      <dsp:spPr>
        <a:xfrm>
          <a:off x="1528319" y="1230725"/>
          <a:ext cx="724958" cy="3624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покрећемо</a:t>
          </a:r>
          <a:endParaRPr lang="en-US" sz="700" kern="1200"/>
        </a:p>
      </dsp:txBody>
      <dsp:txXfrm>
        <a:off x="1546014" y="1248420"/>
        <a:ext cx="689568" cy="327089"/>
      </dsp:txXfrm>
    </dsp:sp>
    <dsp:sp modelId="{E6156176-D704-410A-96C5-B9C70D19F98C}">
      <dsp:nvSpPr>
        <dsp:cNvPr id="0" name=""/>
        <dsp:cNvSpPr/>
      </dsp:nvSpPr>
      <dsp:spPr>
        <a:xfrm>
          <a:off x="1722616" y="379455"/>
          <a:ext cx="724958" cy="3624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унапређујемо</a:t>
          </a:r>
          <a:endParaRPr lang="en-US" sz="700" kern="1200"/>
        </a:p>
      </dsp:txBody>
      <dsp:txXfrm>
        <a:off x="1740311" y="397150"/>
        <a:ext cx="689568" cy="327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187C-C93F-491E-B241-42881921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cp:lastPrinted>2021-09-21T11:12:00Z</cp:lastPrinted>
  <dcterms:created xsi:type="dcterms:W3CDTF">2023-02-24T11:39:00Z</dcterms:created>
  <dcterms:modified xsi:type="dcterms:W3CDTF">2023-02-24T11:43:00Z</dcterms:modified>
</cp:coreProperties>
</file>